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8758" w14:textId="77777777" w:rsidR="002738DC" w:rsidRDefault="00E25BDA" w:rsidP="002738DC">
      <w:pPr>
        <w:rPr>
          <w:rFonts w:ascii="Helvetica" w:hAnsi="Helvetica"/>
          <w:b/>
          <w:bCs/>
          <w:sz w:val="32"/>
          <w:szCs w:val="28"/>
        </w:rPr>
      </w:pPr>
      <w:bookmarkStart w:id="0" w:name="_Toc530149047"/>
      <w:r>
        <w:rPr>
          <w:rFonts w:ascii="Helvetica" w:hAnsi="Helvetica"/>
          <w:b/>
          <w:bCs/>
          <w:sz w:val="32"/>
          <w:szCs w:val="28"/>
        </w:rPr>
        <w:t>Entspannt</w:t>
      </w:r>
      <w:r w:rsidR="00365BDF">
        <w:rPr>
          <w:rFonts w:ascii="Helvetica" w:hAnsi="Helvetica"/>
          <w:b/>
          <w:bCs/>
          <w:sz w:val="32"/>
          <w:szCs w:val="28"/>
        </w:rPr>
        <w:t xml:space="preserve"> </w:t>
      </w:r>
      <w:r w:rsidR="0019772A">
        <w:rPr>
          <w:rFonts w:ascii="Helvetica" w:hAnsi="Helvetica"/>
          <w:b/>
          <w:bCs/>
          <w:sz w:val="32"/>
          <w:szCs w:val="28"/>
        </w:rPr>
        <w:t>durch den Sommer</w:t>
      </w:r>
      <w:r w:rsidR="002738DC">
        <w:rPr>
          <w:rFonts w:ascii="Helvetica" w:hAnsi="Helvetica"/>
          <w:b/>
          <w:bCs/>
          <w:sz w:val="32"/>
          <w:szCs w:val="28"/>
        </w:rPr>
        <w:t xml:space="preserve"> </w:t>
      </w:r>
    </w:p>
    <w:p w14:paraId="2A8C27FE" w14:textId="77777777" w:rsidR="00E25BDA" w:rsidRPr="002738DC" w:rsidRDefault="002738DC" w:rsidP="002738DC">
      <w:pPr>
        <w:rPr>
          <w:rFonts w:ascii="Helvetica" w:hAnsi="Helvetica"/>
          <w:szCs w:val="22"/>
        </w:rPr>
      </w:pPr>
      <w:r>
        <w:rPr>
          <w:rFonts w:ascii="Helvetica" w:hAnsi="Helvetica"/>
          <w:szCs w:val="22"/>
        </w:rPr>
        <w:t xml:space="preserve">Spaß und </w:t>
      </w:r>
      <w:r w:rsidR="00365BDF">
        <w:rPr>
          <w:rFonts w:ascii="Helvetica" w:hAnsi="Helvetica"/>
          <w:szCs w:val="22"/>
        </w:rPr>
        <w:t>Erholung</w:t>
      </w:r>
      <w:r>
        <w:rPr>
          <w:rFonts w:ascii="Helvetica" w:hAnsi="Helvetica"/>
          <w:szCs w:val="22"/>
        </w:rPr>
        <w:t xml:space="preserve"> in der </w:t>
      </w:r>
      <w:r w:rsidR="00E25BDA" w:rsidRPr="002738DC">
        <w:rPr>
          <w:rFonts w:ascii="Helvetica" w:hAnsi="Helvetica"/>
          <w:szCs w:val="22"/>
        </w:rPr>
        <w:t xml:space="preserve">Erlebnistherme </w:t>
      </w:r>
      <w:r w:rsidR="0019772A">
        <w:rPr>
          <w:rFonts w:ascii="Helvetica" w:hAnsi="Helvetica"/>
          <w:szCs w:val="22"/>
        </w:rPr>
        <w:t xml:space="preserve">Zillertal </w:t>
      </w:r>
      <w:r w:rsidR="00365BDF">
        <w:rPr>
          <w:rFonts w:ascii="Helvetica" w:hAnsi="Helvetica"/>
          <w:szCs w:val="22"/>
        </w:rPr>
        <w:t>in Fügen</w:t>
      </w:r>
    </w:p>
    <w:p w14:paraId="5DE6F9C3" w14:textId="77777777" w:rsidR="00CA14C2" w:rsidRPr="002738DC" w:rsidRDefault="00CA14C2" w:rsidP="00CA14C2">
      <w:pPr>
        <w:jc w:val="both"/>
        <w:rPr>
          <w:rFonts w:ascii="Helvetica" w:hAnsi="Helvetica"/>
          <w:b/>
          <w:bCs/>
          <w:sz w:val="22"/>
        </w:rPr>
      </w:pPr>
    </w:p>
    <w:p w14:paraId="01089A6A" w14:textId="4169ED16" w:rsidR="00284B3C" w:rsidRDefault="00F13BEE" w:rsidP="00E25BDA">
      <w:pPr>
        <w:jc w:val="both"/>
        <w:rPr>
          <w:rFonts w:ascii="Helvetica" w:hAnsi="Helvetica"/>
          <w:b/>
          <w:bCs/>
          <w:sz w:val="22"/>
          <w:lang w:val="de-DE"/>
        </w:rPr>
      </w:pPr>
      <w:r w:rsidRPr="00F13BEE">
        <w:rPr>
          <w:rFonts w:ascii="Helvetica" w:hAnsi="Helvetica"/>
          <w:b/>
          <w:bCs/>
          <w:sz w:val="22"/>
          <w:lang w:val="de-DE"/>
        </w:rPr>
        <w:t>Fügen/Kaltenbach –</w:t>
      </w:r>
      <w:bookmarkEnd w:id="0"/>
      <w:r w:rsidR="00E25BDA">
        <w:rPr>
          <w:rFonts w:ascii="Helvetica" w:hAnsi="Helvetica"/>
          <w:b/>
          <w:bCs/>
          <w:sz w:val="22"/>
          <w:lang w:val="de-DE"/>
        </w:rPr>
        <w:t xml:space="preserve"> </w:t>
      </w:r>
      <w:r w:rsidR="00284B3C">
        <w:rPr>
          <w:rFonts w:ascii="Helvetica" w:hAnsi="Helvetica"/>
          <w:b/>
          <w:bCs/>
          <w:sz w:val="22"/>
          <w:lang w:val="de-DE"/>
        </w:rPr>
        <w:t>Sommer wie Winter wartet Fun und Action in der Familien-Erlebnistherme Zillertal in Fügen. Entspannung, Erholung und jede Menge</w:t>
      </w:r>
      <w:r w:rsidR="00CD79F4">
        <w:rPr>
          <w:rFonts w:ascii="Helvetica" w:hAnsi="Helvetica"/>
          <w:b/>
          <w:bCs/>
          <w:sz w:val="22"/>
          <w:lang w:val="de-DE"/>
        </w:rPr>
        <w:t xml:space="preserve"> </w:t>
      </w:r>
      <w:r w:rsidR="00284B3C">
        <w:rPr>
          <w:rFonts w:ascii="Helvetica" w:hAnsi="Helvetica"/>
          <w:b/>
          <w:bCs/>
          <w:sz w:val="22"/>
          <w:lang w:val="de-DE"/>
        </w:rPr>
        <w:t xml:space="preserve">Spaß </w:t>
      </w:r>
      <w:r w:rsidR="00453752">
        <w:rPr>
          <w:rFonts w:ascii="Helvetica" w:hAnsi="Helvetica"/>
          <w:b/>
          <w:bCs/>
          <w:sz w:val="22"/>
          <w:lang w:val="de-DE"/>
        </w:rPr>
        <w:t>vereinen sich zu einem spannenden Familienausflug</w:t>
      </w:r>
      <w:r w:rsidR="00284B3C">
        <w:rPr>
          <w:rFonts w:ascii="Helvetica" w:hAnsi="Helvetica"/>
          <w:b/>
          <w:bCs/>
          <w:sz w:val="22"/>
          <w:lang w:val="de-DE"/>
        </w:rPr>
        <w:t xml:space="preserve">. </w:t>
      </w:r>
      <w:r w:rsidR="00CD79F4">
        <w:rPr>
          <w:rFonts w:ascii="Helvetica" w:hAnsi="Helvetica"/>
          <w:b/>
          <w:bCs/>
          <w:sz w:val="22"/>
          <w:lang w:val="de-DE"/>
        </w:rPr>
        <w:t xml:space="preserve">Das angrenzende Freibad bietet </w:t>
      </w:r>
      <w:r w:rsidR="00EB4587">
        <w:rPr>
          <w:rFonts w:ascii="Helvetica" w:hAnsi="Helvetica"/>
          <w:b/>
          <w:bCs/>
          <w:sz w:val="22"/>
          <w:lang w:val="de-DE"/>
        </w:rPr>
        <w:t xml:space="preserve">den ganzen Sommer über </w:t>
      </w:r>
      <w:r w:rsidR="00CD79F4">
        <w:rPr>
          <w:rFonts w:ascii="Helvetica" w:hAnsi="Helvetica"/>
          <w:b/>
          <w:bCs/>
          <w:sz w:val="22"/>
          <w:lang w:val="de-DE"/>
        </w:rPr>
        <w:t>abwechslungsreiche Unterhalt</w:t>
      </w:r>
      <w:r w:rsidR="0071162B">
        <w:rPr>
          <w:rFonts w:ascii="Helvetica" w:hAnsi="Helvetica"/>
          <w:b/>
          <w:bCs/>
          <w:sz w:val="22"/>
          <w:lang w:val="de-DE"/>
        </w:rPr>
        <w:t xml:space="preserve">ung </w:t>
      </w:r>
      <w:r w:rsidR="00CD79F4">
        <w:rPr>
          <w:rFonts w:ascii="Helvetica" w:hAnsi="Helvetica"/>
          <w:b/>
          <w:bCs/>
          <w:sz w:val="22"/>
          <w:lang w:val="de-DE"/>
        </w:rPr>
        <w:t>auf 1.700 m</w:t>
      </w:r>
      <w:r w:rsidR="00CD79F4" w:rsidRPr="00CD79F4">
        <w:rPr>
          <w:rFonts w:ascii="Helvetica" w:hAnsi="Helvetica"/>
          <w:b/>
          <w:bCs/>
          <w:sz w:val="22"/>
          <w:vertAlign w:val="superscript"/>
          <w:lang w:val="de-DE"/>
        </w:rPr>
        <w:t>2</w:t>
      </w:r>
      <w:r w:rsidR="00EB4587">
        <w:rPr>
          <w:rFonts w:ascii="Helvetica" w:hAnsi="Helvetica"/>
          <w:b/>
          <w:bCs/>
          <w:sz w:val="22"/>
          <w:lang w:val="de-DE"/>
        </w:rPr>
        <w:t xml:space="preserve"> W</w:t>
      </w:r>
      <w:r w:rsidR="00CD79F4">
        <w:rPr>
          <w:rFonts w:ascii="Helvetica" w:hAnsi="Helvetica"/>
          <w:b/>
          <w:bCs/>
          <w:sz w:val="22"/>
          <w:lang w:val="de-DE"/>
        </w:rPr>
        <w:t xml:space="preserve">asserfläche. </w:t>
      </w:r>
      <w:r w:rsidR="00453752">
        <w:rPr>
          <w:rFonts w:ascii="Helvetica" w:hAnsi="Helvetica"/>
          <w:b/>
          <w:bCs/>
          <w:color w:val="000000" w:themeColor="text1"/>
          <w:sz w:val="22"/>
          <w:lang w:val="de-DE"/>
        </w:rPr>
        <w:t>Von</w:t>
      </w:r>
      <w:r w:rsidR="00EB2EAB">
        <w:rPr>
          <w:rFonts w:ascii="Helvetica" w:hAnsi="Helvetica"/>
          <w:b/>
          <w:bCs/>
          <w:sz w:val="22"/>
          <w:lang w:val="de-DE"/>
        </w:rPr>
        <w:t xml:space="preserve"> 10.00 Uhr bis 22.00 Uhr </w:t>
      </w:r>
      <w:r w:rsidR="00453752">
        <w:rPr>
          <w:rFonts w:ascii="Helvetica" w:hAnsi="Helvetica"/>
          <w:b/>
          <w:bCs/>
          <w:sz w:val="22"/>
          <w:lang w:val="de-DE"/>
        </w:rPr>
        <w:t xml:space="preserve">heißt es täglich </w:t>
      </w:r>
      <w:r w:rsidR="00CD79F4">
        <w:rPr>
          <w:rFonts w:ascii="Helvetica" w:hAnsi="Helvetica"/>
          <w:b/>
          <w:bCs/>
          <w:sz w:val="22"/>
          <w:lang w:val="de-DE"/>
        </w:rPr>
        <w:t>„Wasser marsch!“ und hinein geht’s in das nasskühle Erfrischungsabenteuer</w:t>
      </w:r>
      <w:r w:rsidR="0071162B">
        <w:rPr>
          <w:rFonts w:ascii="Helvetica" w:hAnsi="Helvetica"/>
          <w:b/>
          <w:bCs/>
          <w:sz w:val="22"/>
          <w:lang w:val="de-DE"/>
        </w:rPr>
        <w:t xml:space="preserve"> in der Ferienregion </w:t>
      </w:r>
      <w:r w:rsidR="002A0C51">
        <w:rPr>
          <w:rFonts w:ascii="Helvetica" w:hAnsi="Helvetica"/>
          <w:b/>
          <w:bCs/>
          <w:sz w:val="22"/>
          <w:lang w:val="de-DE"/>
        </w:rPr>
        <w:t xml:space="preserve">Fügen-Kaltenbach </w:t>
      </w:r>
      <w:r w:rsidR="0071162B">
        <w:rPr>
          <w:rFonts w:ascii="Helvetica" w:hAnsi="Helvetica"/>
          <w:b/>
          <w:bCs/>
          <w:sz w:val="22"/>
          <w:lang w:val="de-DE"/>
        </w:rPr>
        <w:t>im Zillertal.</w:t>
      </w:r>
    </w:p>
    <w:p w14:paraId="42188F8D" w14:textId="77777777" w:rsidR="00CD79F4" w:rsidRDefault="00CD79F4" w:rsidP="00E25BDA">
      <w:pPr>
        <w:jc w:val="both"/>
        <w:rPr>
          <w:rFonts w:ascii="Helvetica" w:hAnsi="Helvetica"/>
          <w:b/>
          <w:bCs/>
          <w:sz w:val="22"/>
          <w:lang w:val="de-DE"/>
        </w:rPr>
      </w:pPr>
    </w:p>
    <w:p w14:paraId="4347F328" w14:textId="77777777" w:rsidR="004B51DD" w:rsidRPr="00CD79F4" w:rsidRDefault="00EB2EAB" w:rsidP="004B51DD">
      <w:pPr>
        <w:jc w:val="both"/>
        <w:rPr>
          <w:rFonts w:ascii="Helvetica" w:hAnsi="Helvetica"/>
          <w:b/>
          <w:bCs/>
          <w:sz w:val="22"/>
          <w:lang w:val="de-DE"/>
        </w:rPr>
      </w:pPr>
      <w:r>
        <w:rPr>
          <w:rFonts w:ascii="Helvetica" w:hAnsi="Helvetica"/>
          <w:b/>
          <w:bCs/>
          <w:sz w:val="22"/>
          <w:lang w:val="de-DE"/>
        </w:rPr>
        <w:t>Rundum-Erholung</w:t>
      </w:r>
    </w:p>
    <w:p w14:paraId="3A483028" w14:textId="0832B706" w:rsidR="0071162B" w:rsidRPr="00066253" w:rsidRDefault="00E25BDA" w:rsidP="00E25BDA">
      <w:pPr>
        <w:jc w:val="both"/>
        <w:rPr>
          <w:rFonts w:ascii="Helvetica" w:hAnsi="Helvetica"/>
          <w:bCs/>
          <w:strike/>
          <w:sz w:val="22"/>
          <w:lang w:val="de-DE"/>
        </w:rPr>
      </w:pPr>
      <w:r w:rsidRPr="00CD79F4">
        <w:rPr>
          <w:rFonts w:ascii="Helvetica" w:hAnsi="Helvetica"/>
          <w:bCs/>
          <w:sz w:val="22"/>
          <w:lang w:val="de-DE"/>
        </w:rPr>
        <w:t xml:space="preserve">Rein, pur, frisch – </w:t>
      </w:r>
      <w:r w:rsidR="0071162B">
        <w:rPr>
          <w:rFonts w:ascii="Helvetica" w:hAnsi="Helvetica"/>
          <w:bCs/>
          <w:sz w:val="22"/>
          <w:lang w:val="de-DE"/>
        </w:rPr>
        <w:t>die Wellness- und Saun</w:t>
      </w:r>
      <w:r w:rsidR="00682D8B">
        <w:rPr>
          <w:rFonts w:ascii="Helvetica" w:hAnsi="Helvetica"/>
          <w:bCs/>
          <w:sz w:val="22"/>
          <w:lang w:val="de-DE"/>
        </w:rPr>
        <w:t>a</w:t>
      </w:r>
      <w:r w:rsidR="0071162B">
        <w:rPr>
          <w:rFonts w:ascii="Helvetica" w:hAnsi="Helvetica"/>
          <w:bCs/>
          <w:sz w:val="22"/>
          <w:lang w:val="de-DE"/>
        </w:rPr>
        <w:t xml:space="preserve">landschaft ist </w:t>
      </w:r>
      <w:r w:rsidR="0071162B" w:rsidRPr="00453752">
        <w:rPr>
          <w:rFonts w:ascii="Helvetica" w:hAnsi="Helvetica"/>
          <w:bCs/>
          <w:color w:val="000000" w:themeColor="text1"/>
          <w:sz w:val="22"/>
          <w:lang w:val="de-DE"/>
        </w:rPr>
        <w:t xml:space="preserve">der ideale Rückzugsort für Zeit zu zweit oder um sich selbst einen Moment der Ruhe zu gönnen. </w:t>
      </w:r>
      <w:r w:rsidR="004B51DD">
        <w:rPr>
          <w:rFonts w:ascii="Helvetica" w:hAnsi="Helvetica"/>
          <w:bCs/>
          <w:sz w:val="22"/>
          <w:lang w:val="de-DE"/>
        </w:rPr>
        <w:t xml:space="preserve">Der Saunabereich mit acht verschiedenen Anwendungskabinen von </w:t>
      </w:r>
      <w:r w:rsidR="00EB2EAB">
        <w:rPr>
          <w:rFonts w:ascii="Helvetica" w:hAnsi="Helvetica"/>
          <w:bCs/>
          <w:sz w:val="22"/>
          <w:lang w:val="de-DE"/>
        </w:rPr>
        <w:t>F</w:t>
      </w:r>
      <w:r w:rsidR="004B51DD">
        <w:rPr>
          <w:rFonts w:ascii="Helvetica" w:hAnsi="Helvetica"/>
          <w:bCs/>
          <w:sz w:val="22"/>
          <w:lang w:val="de-DE"/>
        </w:rPr>
        <w:t>innische</w:t>
      </w:r>
      <w:r w:rsidR="00EB2EAB">
        <w:rPr>
          <w:rFonts w:ascii="Helvetica" w:hAnsi="Helvetica"/>
          <w:bCs/>
          <w:sz w:val="22"/>
          <w:lang w:val="de-DE"/>
        </w:rPr>
        <w:t>r-</w:t>
      </w:r>
      <w:r w:rsidR="004B51DD">
        <w:rPr>
          <w:rFonts w:ascii="Helvetica" w:hAnsi="Helvetica"/>
          <w:bCs/>
          <w:sz w:val="22"/>
          <w:lang w:val="de-DE"/>
        </w:rPr>
        <w:t xml:space="preserve"> bis inklusive Infrarot</w:t>
      </w:r>
      <w:r w:rsidR="00453752">
        <w:rPr>
          <w:rFonts w:ascii="Helvetica" w:hAnsi="Helvetica"/>
          <w:bCs/>
          <w:sz w:val="22"/>
          <w:lang w:val="de-DE"/>
        </w:rPr>
        <w:t xml:space="preserve">-Sauna </w:t>
      </w:r>
      <w:r w:rsidR="00EB2EAB">
        <w:rPr>
          <w:rFonts w:ascii="Helvetica" w:hAnsi="Helvetica"/>
          <w:bCs/>
          <w:sz w:val="22"/>
          <w:lang w:val="de-DE"/>
        </w:rPr>
        <w:t>bringen den Kreislauf richtig auf Touren</w:t>
      </w:r>
      <w:r w:rsidR="001749E0">
        <w:rPr>
          <w:rFonts w:ascii="Helvetica" w:hAnsi="Helvetica"/>
          <w:bCs/>
          <w:sz w:val="22"/>
          <w:lang w:val="de-DE"/>
        </w:rPr>
        <w:t xml:space="preserve"> und stärken das Immunsystem</w:t>
      </w:r>
      <w:r w:rsidR="004B51DD">
        <w:rPr>
          <w:rFonts w:ascii="Helvetica" w:hAnsi="Helvetica"/>
          <w:bCs/>
          <w:sz w:val="22"/>
          <w:lang w:val="de-DE"/>
        </w:rPr>
        <w:t xml:space="preserve">. </w:t>
      </w:r>
      <w:r w:rsidR="004B51DD">
        <w:rPr>
          <w:rFonts w:ascii="Helvetica" w:hAnsi="Helvetica"/>
          <w:sz w:val="22"/>
          <w:lang w:val="de-DE"/>
        </w:rPr>
        <w:t>Mit Temperaturen zwischen</w:t>
      </w:r>
      <w:r w:rsidR="004B51DD" w:rsidRPr="00971C57">
        <w:rPr>
          <w:rFonts w:ascii="Helvetica" w:hAnsi="Helvetica"/>
          <w:sz w:val="22"/>
        </w:rPr>
        <w:t xml:space="preserve"> 45° </w:t>
      </w:r>
      <w:r w:rsidR="004B51DD">
        <w:rPr>
          <w:rFonts w:ascii="Helvetica" w:hAnsi="Helvetica"/>
          <w:sz w:val="22"/>
        </w:rPr>
        <w:t>und</w:t>
      </w:r>
      <w:r w:rsidR="004B51DD" w:rsidRPr="00971C57">
        <w:rPr>
          <w:rFonts w:ascii="Helvetica" w:hAnsi="Helvetica"/>
          <w:sz w:val="22"/>
        </w:rPr>
        <w:t xml:space="preserve"> 95°</w:t>
      </w:r>
      <w:r w:rsidR="004B51DD">
        <w:rPr>
          <w:rFonts w:ascii="Helvetica" w:hAnsi="Helvetica"/>
          <w:sz w:val="22"/>
        </w:rPr>
        <w:t xml:space="preserve"> C, stimmungsvollen Lichteffekten und aromatischen Düften findet hier jeder </w:t>
      </w:r>
      <w:r w:rsidR="00145294">
        <w:rPr>
          <w:rFonts w:ascii="Helvetica" w:hAnsi="Helvetica"/>
          <w:sz w:val="22"/>
        </w:rPr>
        <w:t>seine persönliche</w:t>
      </w:r>
      <w:r w:rsidR="004B51DD">
        <w:rPr>
          <w:rFonts w:ascii="Helvetica" w:hAnsi="Helvetica"/>
          <w:sz w:val="22"/>
        </w:rPr>
        <w:t xml:space="preserve"> Auszeit vom Alltag. </w:t>
      </w:r>
      <w:r w:rsidR="004E4E9E">
        <w:rPr>
          <w:rFonts w:ascii="Helvetica" w:hAnsi="Helvetica"/>
          <w:sz w:val="22"/>
        </w:rPr>
        <w:t>Abgerundet wird die Erholungsoase im Zillertal durch ein Dampfbad, ein Tepidarium sowie eine Soledampf-Sauna für die perfekte Regeneration. Die bunte Angebotspalette an t</w:t>
      </w:r>
      <w:proofErr w:type="spellStart"/>
      <w:r w:rsidR="004E4E9E" w:rsidRPr="00CD79F4">
        <w:rPr>
          <w:rFonts w:ascii="Helvetica" w:hAnsi="Helvetica"/>
          <w:bCs/>
          <w:sz w:val="22"/>
          <w:lang w:val="de-DE"/>
        </w:rPr>
        <w:t>iefenwirksame</w:t>
      </w:r>
      <w:r w:rsidR="004E4E9E">
        <w:rPr>
          <w:rFonts w:ascii="Helvetica" w:hAnsi="Helvetica"/>
          <w:bCs/>
          <w:sz w:val="22"/>
          <w:lang w:val="de-DE"/>
        </w:rPr>
        <w:t>n</w:t>
      </w:r>
      <w:proofErr w:type="spellEnd"/>
      <w:r w:rsidR="004E4E9E" w:rsidRPr="00CD79F4">
        <w:rPr>
          <w:rFonts w:ascii="Helvetica" w:hAnsi="Helvetica"/>
          <w:bCs/>
          <w:sz w:val="22"/>
          <w:lang w:val="de-DE"/>
        </w:rPr>
        <w:t xml:space="preserve"> Massagen beleben jede noch so müde Zelle mit neuer Energie</w:t>
      </w:r>
      <w:r w:rsidR="004E4E9E">
        <w:rPr>
          <w:rFonts w:ascii="Helvetica" w:hAnsi="Helvetica"/>
          <w:bCs/>
          <w:sz w:val="22"/>
          <w:lang w:val="de-DE"/>
        </w:rPr>
        <w:t>.</w:t>
      </w:r>
      <w:r w:rsidR="004E4E9E" w:rsidRPr="00453752">
        <w:rPr>
          <w:rFonts w:ascii="Helvetica" w:hAnsi="Helvetica"/>
          <w:bCs/>
          <w:color w:val="000000" w:themeColor="text1"/>
          <w:sz w:val="22"/>
          <w:lang w:val="de-DE"/>
        </w:rPr>
        <w:t xml:space="preserve"> Mit der Kraft des Wassers </w:t>
      </w:r>
      <w:r w:rsidR="004E4E9E" w:rsidRPr="00CD79F4">
        <w:rPr>
          <w:rFonts w:ascii="Helvetica" w:hAnsi="Helvetica"/>
          <w:bCs/>
          <w:sz w:val="22"/>
          <w:lang w:val="de-DE"/>
        </w:rPr>
        <w:t>reinigt die Erlebnistherme Zillertal Geist und Körper gleichermaßen</w:t>
      </w:r>
      <w:r w:rsidR="004E4E9E">
        <w:rPr>
          <w:rFonts w:ascii="Helvetica" w:hAnsi="Helvetica"/>
          <w:bCs/>
          <w:sz w:val="22"/>
          <w:lang w:val="de-DE"/>
        </w:rPr>
        <w:t xml:space="preserve">. Das im </w:t>
      </w:r>
      <w:r w:rsidR="00066253">
        <w:rPr>
          <w:rFonts w:ascii="Helvetica" w:hAnsi="Helvetica"/>
          <w:bCs/>
          <w:sz w:val="22"/>
          <w:lang w:val="de-DE"/>
        </w:rPr>
        <w:t>Schwimmbereich</w:t>
      </w:r>
      <w:r w:rsidR="004E4E9E">
        <w:rPr>
          <w:rFonts w:ascii="Helvetica" w:hAnsi="Helvetica"/>
          <w:bCs/>
          <w:sz w:val="22"/>
          <w:lang w:val="de-DE"/>
        </w:rPr>
        <w:t xml:space="preserve"> gelegene Solebecken mit Kuppel-Schiebedach und Sprudelliegen sorgen </w:t>
      </w:r>
      <w:r w:rsidR="004E4E9E" w:rsidRPr="00CD79F4">
        <w:rPr>
          <w:rFonts w:ascii="Helvetica" w:hAnsi="Helvetica"/>
          <w:bCs/>
          <w:sz w:val="22"/>
          <w:lang w:val="de-DE"/>
        </w:rPr>
        <w:t>für nachhaltige Erholungsmomente</w:t>
      </w:r>
      <w:r w:rsidR="004E4E9E">
        <w:rPr>
          <w:rFonts w:ascii="Helvetica" w:hAnsi="Helvetica"/>
          <w:bCs/>
          <w:sz w:val="22"/>
          <w:lang w:val="de-DE"/>
        </w:rPr>
        <w:t>, lösen jede noch so kleine Verspannung, entlasten Gelenke und massieren sanft die Haut</w:t>
      </w:r>
      <w:r w:rsidR="004E4E9E" w:rsidRPr="00CD79F4">
        <w:rPr>
          <w:rFonts w:ascii="Helvetica" w:hAnsi="Helvetica"/>
          <w:bCs/>
          <w:sz w:val="22"/>
          <w:lang w:val="de-DE"/>
        </w:rPr>
        <w:t>.</w:t>
      </w:r>
      <w:r w:rsidR="004E4E9E">
        <w:rPr>
          <w:rFonts w:ascii="Helvetica" w:hAnsi="Helvetica"/>
          <w:bCs/>
          <w:sz w:val="22"/>
          <w:lang w:val="de-DE"/>
        </w:rPr>
        <w:t xml:space="preserve"> </w:t>
      </w:r>
      <w:r w:rsidR="00453752">
        <w:rPr>
          <w:rFonts w:ascii="Helvetica" w:hAnsi="Helvetica"/>
          <w:sz w:val="22"/>
        </w:rPr>
        <w:t xml:space="preserve">Ein Highlight </w:t>
      </w:r>
      <w:r w:rsidR="004E4E9E">
        <w:rPr>
          <w:rFonts w:ascii="Helvetica" w:hAnsi="Helvetica"/>
          <w:sz w:val="22"/>
        </w:rPr>
        <w:t>im Inne</w:t>
      </w:r>
      <w:r w:rsidR="008F54FE">
        <w:rPr>
          <w:rFonts w:ascii="Helvetica" w:hAnsi="Helvetica"/>
          <w:sz w:val="22"/>
        </w:rPr>
        <w:t>n</w:t>
      </w:r>
      <w:r w:rsidR="004E4E9E">
        <w:rPr>
          <w:rFonts w:ascii="Helvetica" w:hAnsi="Helvetica"/>
          <w:sz w:val="22"/>
        </w:rPr>
        <w:t>be</w:t>
      </w:r>
      <w:r w:rsidR="005265D0">
        <w:rPr>
          <w:rFonts w:ascii="Helvetica" w:hAnsi="Helvetica"/>
          <w:sz w:val="22"/>
        </w:rPr>
        <w:t>re</w:t>
      </w:r>
      <w:r w:rsidR="004E4E9E">
        <w:rPr>
          <w:rFonts w:ascii="Helvetica" w:hAnsi="Helvetica"/>
          <w:sz w:val="22"/>
        </w:rPr>
        <w:t>ich des</w:t>
      </w:r>
      <w:r w:rsidR="00453752">
        <w:rPr>
          <w:rFonts w:ascii="Helvetica" w:hAnsi="Helvetica"/>
          <w:sz w:val="22"/>
        </w:rPr>
        <w:t xml:space="preserve"> Sch</w:t>
      </w:r>
      <w:r w:rsidR="00C86832">
        <w:rPr>
          <w:rFonts w:ascii="Helvetica" w:hAnsi="Helvetica"/>
          <w:sz w:val="22"/>
        </w:rPr>
        <w:t>w</w:t>
      </w:r>
      <w:r w:rsidR="00453752">
        <w:rPr>
          <w:rFonts w:ascii="Helvetica" w:hAnsi="Helvetica"/>
          <w:sz w:val="22"/>
        </w:rPr>
        <w:t>imm</w:t>
      </w:r>
      <w:r w:rsidR="004E4E9E">
        <w:rPr>
          <w:rFonts w:ascii="Helvetica" w:hAnsi="Helvetica"/>
          <w:sz w:val="22"/>
        </w:rPr>
        <w:t>areals</w:t>
      </w:r>
      <w:r w:rsidR="00453752">
        <w:rPr>
          <w:rFonts w:ascii="Helvetica" w:hAnsi="Helvetica"/>
          <w:sz w:val="22"/>
        </w:rPr>
        <w:t xml:space="preserve"> ist die Bio-Textil-Zirben-Sauna</w:t>
      </w:r>
      <w:r w:rsidR="008F54FE">
        <w:rPr>
          <w:rFonts w:ascii="Helvetica" w:hAnsi="Helvetica"/>
          <w:sz w:val="22"/>
        </w:rPr>
        <w:t>, die sich positiv auf die Atemwege und den Stoffwechsel auswirkt.</w:t>
      </w:r>
    </w:p>
    <w:p w14:paraId="7E6C3436" w14:textId="77777777" w:rsidR="0019772A" w:rsidRDefault="0019772A" w:rsidP="00E25BDA">
      <w:pPr>
        <w:jc w:val="both"/>
        <w:rPr>
          <w:rFonts w:ascii="Helvetica" w:hAnsi="Helvetica"/>
          <w:bCs/>
          <w:sz w:val="22"/>
          <w:lang w:val="de-DE"/>
        </w:rPr>
      </w:pPr>
    </w:p>
    <w:p w14:paraId="181BF8FA" w14:textId="77777777" w:rsidR="004B51DD" w:rsidRDefault="004B51DD" w:rsidP="00E25BDA">
      <w:pPr>
        <w:jc w:val="both"/>
        <w:rPr>
          <w:rFonts w:ascii="Helvetica" w:hAnsi="Helvetica"/>
          <w:b/>
          <w:bCs/>
          <w:sz w:val="22"/>
          <w:lang w:val="de-DE"/>
        </w:rPr>
      </w:pPr>
      <w:proofErr w:type="spellStart"/>
      <w:r w:rsidRPr="00CD79F4">
        <w:rPr>
          <w:rFonts w:ascii="Helvetica" w:hAnsi="Helvetica"/>
          <w:b/>
          <w:bCs/>
          <w:sz w:val="22"/>
          <w:lang w:val="de-DE"/>
        </w:rPr>
        <w:t>Heißkalt</w:t>
      </w:r>
      <w:proofErr w:type="spellEnd"/>
      <w:r w:rsidRPr="00CD79F4">
        <w:rPr>
          <w:rFonts w:ascii="Helvetica" w:hAnsi="Helvetica"/>
          <w:b/>
          <w:bCs/>
          <w:sz w:val="22"/>
          <w:lang w:val="de-DE"/>
        </w:rPr>
        <w:t xml:space="preserve"> erwischt</w:t>
      </w:r>
    </w:p>
    <w:p w14:paraId="042B3DF4" w14:textId="5665CCCD" w:rsidR="00682D8B" w:rsidRPr="00EB2EAB" w:rsidRDefault="001749E0" w:rsidP="00E25BDA">
      <w:pPr>
        <w:jc w:val="both"/>
        <w:rPr>
          <w:rFonts w:ascii="Helvetica" w:hAnsi="Helvetica"/>
          <w:b/>
          <w:bCs/>
          <w:sz w:val="22"/>
          <w:lang w:val="de-DE"/>
        </w:rPr>
      </w:pPr>
      <w:r>
        <w:rPr>
          <w:rFonts w:ascii="Helvetica" w:hAnsi="Helvetica"/>
          <w:bCs/>
          <w:sz w:val="22"/>
          <w:lang w:val="de-DE"/>
        </w:rPr>
        <w:t xml:space="preserve">Von 0 auf 100 mit nur einem Sprung in die benachbarte Zone der Kinder. </w:t>
      </w:r>
      <w:r w:rsidR="00EB2EAB">
        <w:rPr>
          <w:rFonts w:ascii="Helvetica" w:hAnsi="Helvetica"/>
          <w:bCs/>
          <w:sz w:val="22"/>
          <w:lang w:val="de-DE"/>
        </w:rPr>
        <w:t xml:space="preserve">Kinderbecken, Erlebnisbereich mit Kletternetz, Wellenbecken, und Strömungskanal bieten Spaß für jedes Alter. Toben, Plantschen und Spielen ist hier ausdrücklich erwünscht. Viel Nervenkitzel versprechen die </w:t>
      </w:r>
      <w:r>
        <w:rPr>
          <w:rFonts w:ascii="Helvetica" w:hAnsi="Helvetica"/>
          <w:bCs/>
          <w:sz w:val="22"/>
          <w:lang w:val="de-DE"/>
        </w:rPr>
        <w:t>längste Wasserrutsche Westösterreichs und die Reifen-Röhren-Rutsche</w:t>
      </w:r>
      <w:r w:rsidR="00EB2EAB">
        <w:rPr>
          <w:rFonts w:ascii="Helvetica" w:hAnsi="Helvetica"/>
          <w:bCs/>
          <w:sz w:val="22"/>
          <w:lang w:val="de-DE"/>
        </w:rPr>
        <w:t xml:space="preserve">. Eingebaute Licht- und Videoeffekte sowie eine Zeitmessanlage machen die </w:t>
      </w:r>
      <w:r w:rsidR="00145294">
        <w:rPr>
          <w:rFonts w:ascii="Helvetica" w:hAnsi="Helvetica"/>
          <w:bCs/>
          <w:sz w:val="22"/>
          <w:lang w:val="de-DE"/>
        </w:rPr>
        <w:t>beiden R</w:t>
      </w:r>
      <w:r w:rsidR="00EB2EAB">
        <w:rPr>
          <w:rFonts w:ascii="Helvetica" w:hAnsi="Helvetica"/>
          <w:bCs/>
          <w:sz w:val="22"/>
          <w:lang w:val="de-DE"/>
        </w:rPr>
        <w:t>utsche</w:t>
      </w:r>
      <w:r w:rsidR="00145294">
        <w:rPr>
          <w:rFonts w:ascii="Helvetica" w:hAnsi="Helvetica"/>
          <w:bCs/>
          <w:sz w:val="22"/>
          <w:lang w:val="de-DE"/>
        </w:rPr>
        <w:t>n</w:t>
      </w:r>
      <w:r w:rsidR="00EB2EAB">
        <w:rPr>
          <w:rFonts w:ascii="Helvetica" w:hAnsi="Helvetica"/>
          <w:bCs/>
          <w:sz w:val="22"/>
          <w:lang w:val="de-DE"/>
        </w:rPr>
        <w:t xml:space="preserve"> zu einem adrenalinreichen Highlight</w:t>
      </w:r>
      <w:r w:rsidR="00145294">
        <w:rPr>
          <w:rFonts w:ascii="Helvetica" w:hAnsi="Helvetica"/>
          <w:bCs/>
          <w:sz w:val="22"/>
          <w:lang w:val="de-DE"/>
        </w:rPr>
        <w:t xml:space="preserve"> in der Erlebnistherme</w:t>
      </w:r>
      <w:r w:rsidR="00EB2EAB">
        <w:rPr>
          <w:rFonts w:ascii="Helvetica" w:hAnsi="Helvetica"/>
          <w:bCs/>
          <w:sz w:val="22"/>
          <w:lang w:val="de-DE"/>
        </w:rPr>
        <w:t>.</w:t>
      </w:r>
      <w:r w:rsidR="00EB2EAB">
        <w:rPr>
          <w:rFonts w:ascii="Helvetica" w:hAnsi="Helvetica"/>
          <w:b/>
          <w:bCs/>
          <w:sz w:val="22"/>
          <w:lang w:val="de-DE"/>
        </w:rPr>
        <w:t xml:space="preserve"> </w:t>
      </w:r>
      <w:r w:rsidR="00145294">
        <w:rPr>
          <w:rFonts w:ascii="Helvetica" w:hAnsi="Helvetica"/>
          <w:sz w:val="22"/>
        </w:rPr>
        <w:t xml:space="preserve">Eindrucksvolle Ausblicke erleben Gäste auch im </w:t>
      </w:r>
      <w:r w:rsidR="00971C57">
        <w:rPr>
          <w:rFonts w:ascii="Helvetica" w:hAnsi="Helvetica"/>
          <w:sz w:val="22"/>
        </w:rPr>
        <w:t xml:space="preserve">angrenzenden Freibad. </w:t>
      </w:r>
      <w:r w:rsidR="001D32DC">
        <w:rPr>
          <w:rFonts w:ascii="Helvetica" w:hAnsi="Helvetica"/>
          <w:sz w:val="22"/>
        </w:rPr>
        <w:t>N</w:t>
      </w:r>
      <w:r w:rsidR="00384135">
        <w:rPr>
          <w:rFonts w:ascii="Helvetica" w:hAnsi="Helvetica"/>
          <w:sz w:val="22"/>
        </w:rPr>
        <w:t>ach einer</w:t>
      </w:r>
      <w:r w:rsidR="001D32DC">
        <w:rPr>
          <w:rFonts w:ascii="Helvetica" w:hAnsi="Helvetica"/>
          <w:sz w:val="22"/>
        </w:rPr>
        <w:t xml:space="preserve"> Erfrischung im kühlen Nass genießen Besucher auf Sonnenliegen d</w:t>
      </w:r>
      <w:r w:rsidR="00971C57">
        <w:rPr>
          <w:rFonts w:ascii="Helvetica" w:hAnsi="Helvetica"/>
          <w:sz w:val="22"/>
        </w:rPr>
        <w:t xml:space="preserve">ie wunderbare Berglandschaft der </w:t>
      </w:r>
      <w:proofErr w:type="spellStart"/>
      <w:r w:rsidR="00971C57">
        <w:rPr>
          <w:rFonts w:ascii="Helvetica" w:hAnsi="Helvetica"/>
          <w:sz w:val="22"/>
        </w:rPr>
        <w:t>Zillertaler</w:t>
      </w:r>
      <w:proofErr w:type="spellEnd"/>
      <w:r w:rsidR="00971C57">
        <w:rPr>
          <w:rFonts w:ascii="Helvetica" w:hAnsi="Helvetica"/>
          <w:sz w:val="22"/>
        </w:rPr>
        <w:t xml:space="preserve"> Alpen</w:t>
      </w:r>
      <w:r w:rsidR="001D32DC">
        <w:rPr>
          <w:rFonts w:ascii="Helvetica" w:hAnsi="Helvetica"/>
          <w:sz w:val="22"/>
        </w:rPr>
        <w:t>.</w:t>
      </w:r>
      <w:r w:rsidR="00C822C7">
        <w:rPr>
          <w:rFonts w:ascii="Helvetica" w:hAnsi="Helvetica"/>
          <w:sz w:val="22"/>
        </w:rPr>
        <w:t xml:space="preserve"> </w:t>
      </w:r>
      <w:r w:rsidR="00384135">
        <w:rPr>
          <w:rFonts w:ascii="Helvetica" w:hAnsi="Helvetica"/>
          <w:sz w:val="22"/>
        </w:rPr>
        <w:t>Für alle großen und kleinen Wasserratten bieten z</w:t>
      </w:r>
      <w:r w:rsidR="001D32DC" w:rsidRPr="00384135">
        <w:rPr>
          <w:rFonts w:ascii="Helvetica" w:hAnsi="Helvetica"/>
          <w:sz w:val="22"/>
        </w:rPr>
        <w:t xml:space="preserve">ahlreiche Attraktionen wie Wasserwerfer, Trampolin, Seestern und Sprungburg </w:t>
      </w:r>
      <w:r w:rsidR="00384135">
        <w:rPr>
          <w:rFonts w:ascii="Helvetica" w:hAnsi="Helvetica"/>
          <w:sz w:val="22"/>
        </w:rPr>
        <w:t>den</w:t>
      </w:r>
      <w:r w:rsidR="001D32DC" w:rsidRPr="00384135">
        <w:rPr>
          <w:rFonts w:ascii="Helvetica" w:hAnsi="Helvetica"/>
          <w:sz w:val="22"/>
        </w:rPr>
        <w:t xml:space="preserve"> puren Wasserspaß</w:t>
      </w:r>
      <w:r w:rsidR="00145294">
        <w:rPr>
          <w:rFonts w:ascii="Helvetica" w:hAnsi="Helvetica"/>
          <w:sz w:val="22"/>
        </w:rPr>
        <w:t xml:space="preserve"> in dieser Sommersaison</w:t>
      </w:r>
      <w:r w:rsidR="00C822C7" w:rsidRPr="00384135">
        <w:rPr>
          <w:rFonts w:ascii="Helvetica" w:hAnsi="Helvetica"/>
          <w:sz w:val="22"/>
        </w:rPr>
        <w:t>.</w:t>
      </w:r>
      <w:r w:rsidR="00145294">
        <w:rPr>
          <w:rFonts w:ascii="Helvetica" w:hAnsi="Helvetica"/>
          <w:sz w:val="22"/>
        </w:rPr>
        <w:t xml:space="preserve"> Mehr Informationen unter www.best-of-zillertal.at</w:t>
      </w:r>
    </w:p>
    <w:p w14:paraId="09F476C9" w14:textId="77777777" w:rsidR="00E25BDA" w:rsidRDefault="00E25BDA" w:rsidP="00E25BDA">
      <w:pPr>
        <w:jc w:val="both"/>
        <w:rPr>
          <w:rFonts w:ascii="Helvetica" w:hAnsi="Helvetica"/>
          <w:b/>
          <w:bCs/>
          <w:sz w:val="22"/>
          <w:lang w:val="de-DE"/>
        </w:rPr>
      </w:pPr>
    </w:p>
    <w:p w14:paraId="027DB8E4" w14:textId="77777777" w:rsidR="00E25BDA" w:rsidRPr="00E25BDA" w:rsidRDefault="00E25BDA" w:rsidP="00E25BDA">
      <w:pPr>
        <w:jc w:val="both"/>
        <w:rPr>
          <w:rFonts w:ascii="Helvetica" w:hAnsi="Helvetica"/>
          <w:b/>
          <w:sz w:val="22"/>
          <w:lang w:val="de-DE"/>
        </w:rPr>
      </w:pPr>
      <w:r w:rsidRPr="00E25BDA">
        <w:rPr>
          <w:rFonts w:ascii="Helvetica" w:hAnsi="Helvetica"/>
          <w:b/>
          <w:sz w:val="22"/>
          <w:lang w:val="de-DE"/>
        </w:rPr>
        <w:t>Anfahrt:</w:t>
      </w:r>
    </w:p>
    <w:p w14:paraId="729513CA" w14:textId="17B93864" w:rsidR="00C95F81" w:rsidRPr="00C95F81" w:rsidRDefault="00C822C7" w:rsidP="002A0C51">
      <w:pPr>
        <w:rPr>
          <w:rFonts w:ascii="Helvetica" w:hAnsi="Helvetica"/>
          <w:sz w:val="13"/>
          <w:szCs w:val="13"/>
        </w:rPr>
      </w:pPr>
      <w:r>
        <w:rPr>
          <w:rFonts w:ascii="Helvetica" w:hAnsi="Helvetica"/>
          <w:sz w:val="22"/>
          <w:lang w:val="de-DE"/>
        </w:rPr>
        <w:t xml:space="preserve">Erreichbar ist die Erlebnistherme über die </w:t>
      </w:r>
      <w:r w:rsidR="00E25BDA" w:rsidRPr="00E25BDA">
        <w:rPr>
          <w:rFonts w:ascii="Helvetica" w:hAnsi="Helvetica"/>
          <w:sz w:val="22"/>
          <w:lang w:val="de-DE"/>
        </w:rPr>
        <w:t xml:space="preserve">Inntalautobahn A12 </w:t>
      </w:r>
      <w:r w:rsidR="002738DC">
        <w:rPr>
          <w:rFonts w:ascii="Helvetica" w:hAnsi="Helvetica"/>
          <w:sz w:val="22"/>
          <w:lang w:val="de-DE"/>
        </w:rPr>
        <w:t xml:space="preserve">und der Bundesstraße 169 im Zillertal. Von München aus führt der schnellste Weg über Bad Tölz und den </w:t>
      </w:r>
      <w:proofErr w:type="spellStart"/>
      <w:r w:rsidR="002738DC">
        <w:rPr>
          <w:rFonts w:ascii="Helvetica" w:hAnsi="Helvetica"/>
          <w:sz w:val="22"/>
          <w:lang w:val="de-DE"/>
        </w:rPr>
        <w:t>Achenpass</w:t>
      </w:r>
      <w:proofErr w:type="spellEnd"/>
      <w:r w:rsidR="002738DC">
        <w:rPr>
          <w:rFonts w:ascii="Helvetica" w:hAnsi="Helvetica"/>
          <w:sz w:val="22"/>
          <w:lang w:val="de-DE"/>
        </w:rPr>
        <w:t xml:space="preserve"> nach Fügen ins Zillertal.</w:t>
      </w:r>
      <w:r w:rsidR="00C95F81" w:rsidRPr="00C95F81">
        <w:rPr>
          <w:rFonts w:ascii="Helvetica" w:hAnsi="Helvetica"/>
          <w:sz w:val="13"/>
          <w:szCs w:val="13"/>
        </w:rPr>
        <w:t>ÜBER DIE ERSTE FERIENREGION IM ZILLERTAL</w:t>
      </w:r>
    </w:p>
    <w:p w14:paraId="5C253114" w14:textId="79F7C3C5" w:rsidR="00C95F81" w:rsidRPr="00C95F81" w:rsidRDefault="00C95F81" w:rsidP="00C95F81">
      <w:pPr>
        <w:pStyle w:val="P8Copy"/>
        <w:jc w:val="both"/>
        <w:rPr>
          <w:rFonts w:ascii="Helvetica" w:hAnsi="Helvetica"/>
          <w:sz w:val="13"/>
          <w:szCs w:val="13"/>
          <w:lang w:val="de-DE"/>
        </w:rPr>
      </w:pPr>
      <w:r w:rsidRPr="00C95F81">
        <w:rPr>
          <w:rFonts w:ascii="Helvetica" w:hAnsi="Helvetica"/>
          <w:sz w:val="13"/>
          <w:szCs w:val="13"/>
          <w:lang w:val="de-DE"/>
        </w:rPr>
        <w:t xml:space="preserve">Die „Erste Ferienregion im Zillertal“ ist eine der größten Ferienregionen im Alpenraum. 2,5 Millionen Übernachtungen im Jahr verteilen sich </w:t>
      </w:r>
      <w:r w:rsidRPr="00453752">
        <w:rPr>
          <w:rFonts w:ascii="Helvetica" w:hAnsi="Helvetica"/>
          <w:color w:val="000000" w:themeColor="text1"/>
          <w:sz w:val="13"/>
          <w:szCs w:val="13"/>
          <w:lang w:val="de-DE"/>
        </w:rPr>
        <w:t xml:space="preserve">auf </w:t>
      </w:r>
      <w:r w:rsidR="00F620BE" w:rsidRPr="00453752">
        <w:rPr>
          <w:rFonts w:ascii="Helvetica" w:hAnsi="Helvetica"/>
          <w:color w:val="000000" w:themeColor="text1"/>
          <w:sz w:val="13"/>
          <w:szCs w:val="13"/>
          <w:lang w:val="de-DE"/>
        </w:rPr>
        <w:t>12</w:t>
      </w:r>
      <w:r w:rsidR="00453752">
        <w:rPr>
          <w:rFonts w:ascii="Helvetica" w:hAnsi="Helvetica"/>
          <w:color w:val="000000" w:themeColor="text1"/>
          <w:sz w:val="13"/>
          <w:szCs w:val="13"/>
          <w:lang w:val="de-DE"/>
        </w:rPr>
        <w:t xml:space="preserve"> D</w:t>
      </w:r>
      <w:r w:rsidRPr="00453752">
        <w:rPr>
          <w:rFonts w:ascii="Helvetica" w:hAnsi="Helvetica"/>
          <w:color w:val="000000" w:themeColor="text1"/>
          <w:sz w:val="13"/>
          <w:szCs w:val="13"/>
          <w:lang w:val="de-DE"/>
        </w:rPr>
        <w:t>örfer</w:t>
      </w:r>
      <w:r w:rsidRPr="00C95F81">
        <w:rPr>
          <w:rFonts w:ascii="Helvetica" w:hAnsi="Helvetica"/>
          <w:sz w:val="13"/>
          <w:szCs w:val="13"/>
          <w:lang w:val="de-DE"/>
        </w:rPr>
        <w:t xml:space="preserve">, darunter die beiden Hauptorte Fügen und Kaltenbach. Im Sommer bringt die „Erste Ferienregion im Zillertal“ ihre Besucher mit einem 1.400 km langen Wandernetz und mit 1.200 km Rad- und </w:t>
      </w:r>
      <w:proofErr w:type="spellStart"/>
      <w:r w:rsidRPr="00C95F81">
        <w:rPr>
          <w:rFonts w:ascii="Helvetica" w:hAnsi="Helvetica"/>
          <w:sz w:val="13"/>
          <w:szCs w:val="13"/>
          <w:lang w:val="de-DE"/>
        </w:rPr>
        <w:t>Mountainbikerouten</w:t>
      </w:r>
      <w:proofErr w:type="spellEnd"/>
      <w:r w:rsidRPr="00C95F81">
        <w:rPr>
          <w:rFonts w:ascii="Helvetica" w:hAnsi="Helvetica"/>
          <w:sz w:val="13"/>
          <w:szCs w:val="13"/>
          <w:lang w:val="de-DE"/>
        </w:rPr>
        <w:t xml:space="preserve"> auf Hochtouren. Zudem bietet der Golfplatz in Uderns und das Kletterangebot zusätzliches Sportvergnügen. Familien entdecken die Region bei spielerischen Outdooraktivitäten. Eine Besonderheit zu jeder Jahreszeit: Regionale und internationale Kulinarik, u.a. auf den beiden Luxushütten Kristall- und </w:t>
      </w:r>
      <w:proofErr w:type="spellStart"/>
      <w:r w:rsidRPr="00C95F81">
        <w:rPr>
          <w:rFonts w:ascii="Helvetica" w:hAnsi="Helvetica"/>
          <w:sz w:val="13"/>
          <w:szCs w:val="13"/>
          <w:lang w:val="de-DE"/>
        </w:rPr>
        <w:t>Wedelhütte</w:t>
      </w:r>
      <w:proofErr w:type="spellEnd"/>
      <w:r w:rsidRPr="00C95F81">
        <w:rPr>
          <w:rFonts w:ascii="Helvetica" w:hAnsi="Helvetica"/>
          <w:sz w:val="13"/>
          <w:szCs w:val="13"/>
          <w:lang w:val="de-DE"/>
        </w:rPr>
        <w:t>. Im Winter lassen die Skigebiete Hochfügen-</w:t>
      </w:r>
      <w:proofErr w:type="spellStart"/>
      <w:r w:rsidRPr="00C95F81">
        <w:rPr>
          <w:rFonts w:ascii="Helvetica" w:hAnsi="Helvetica"/>
          <w:sz w:val="13"/>
          <w:szCs w:val="13"/>
          <w:lang w:val="de-DE"/>
        </w:rPr>
        <w:t>Hochzillertal</w:t>
      </w:r>
      <w:proofErr w:type="spellEnd"/>
      <w:r w:rsidRPr="00C95F81">
        <w:rPr>
          <w:rFonts w:ascii="Helvetica" w:hAnsi="Helvetica"/>
          <w:sz w:val="13"/>
          <w:szCs w:val="13"/>
          <w:lang w:val="de-DE"/>
        </w:rPr>
        <w:t xml:space="preserve"> und Spieljoch mit über</w:t>
      </w:r>
      <w:r w:rsidRPr="00453752">
        <w:rPr>
          <w:rFonts w:ascii="Helvetica" w:hAnsi="Helvetica"/>
          <w:color w:val="000000" w:themeColor="text1"/>
          <w:sz w:val="13"/>
          <w:szCs w:val="13"/>
          <w:lang w:val="de-DE"/>
        </w:rPr>
        <w:t xml:space="preserve"> 1</w:t>
      </w:r>
      <w:r w:rsidR="00F620BE" w:rsidRPr="00453752">
        <w:rPr>
          <w:rFonts w:ascii="Helvetica" w:hAnsi="Helvetica"/>
          <w:color w:val="000000" w:themeColor="text1"/>
          <w:sz w:val="13"/>
          <w:szCs w:val="13"/>
          <w:lang w:val="de-DE"/>
        </w:rPr>
        <w:t>2</w:t>
      </w:r>
      <w:r w:rsidRPr="00453752">
        <w:rPr>
          <w:rFonts w:ascii="Helvetica" w:hAnsi="Helvetica"/>
          <w:color w:val="000000" w:themeColor="text1"/>
          <w:sz w:val="13"/>
          <w:szCs w:val="13"/>
          <w:lang w:val="de-DE"/>
        </w:rPr>
        <w:t xml:space="preserve">0 </w:t>
      </w:r>
      <w:r w:rsidRPr="00C95F81">
        <w:rPr>
          <w:rFonts w:ascii="Helvetica" w:hAnsi="Helvetica"/>
          <w:sz w:val="13"/>
          <w:szCs w:val="13"/>
          <w:lang w:val="de-DE"/>
        </w:rPr>
        <w:t>Pistenkilometer und 48 Liftanlagen bei Winterurlaubern keine Wünsche offen. Alles zu familienfreundlichen Preisen. Dazu punktet die Region mit sehr guter Erreichbarkeit per Zug, Flug und PKW. Durch die Nähe zur Autobahn braucht man z. B. von München nur rund eineinhalb Stunden ins Zillertal.</w:t>
      </w:r>
    </w:p>
    <w:p w14:paraId="19D8C07B" w14:textId="77777777" w:rsidR="00C95F81" w:rsidRPr="00C95F81" w:rsidRDefault="00C95F81" w:rsidP="005670F9">
      <w:pPr>
        <w:jc w:val="both"/>
        <w:rPr>
          <w:rFonts w:ascii="Helvetica" w:hAnsi="Helvetica"/>
          <w:sz w:val="22"/>
          <w:lang w:val="de-DE"/>
        </w:rPr>
      </w:pPr>
    </w:p>
    <w:sectPr w:rsidR="00C95F81" w:rsidRPr="00C95F81" w:rsidSect="001B7F6A">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822D" w14:textId="77777777" w:rsidR="009F5101" w:rsidRDefault="009F5101" w:rsidP="00181217">
      <w:r>
        <w:separator/>
      </w:r>
    </w:p>
  </w:endnote>
  <w:endnote w:type="continuationSeparator" w:id="0">
    <w:p w14:paraId="3BF26F41" w14:textId="77777777" w:rsidR="009F5101" w:rsidRDefault="009F5101" w:rsidP="0018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T Walsheim">
    <w:altName w:val="Calibri"/>
    <w:panose1 w:val="00000000000000000000"/>
    <w:charset w:val="4D"/>
    <w:family w:val="auto"/>
    <w:notTrueType/>
    <w:pitch w:val="variable"/>
    <w:sig w:usb0="A00000AF" w:usb1="5000206B" w:usb2="00000000" w:usb3="00000000" w:csb0="00000093" w:csb1="00000000"/>
  </w:font>
  <w:font w:name="Times New Roman (Textkörper CS)">
    <w:altName w:val="Times New Roman"/>
    <w:charset w:val="00"/>
    <w:family w:val="roman"/>
    <w:pitch w:val="default"/>
  </w:font>
  <w:font w:name="Ratio">
    <w:altName w:val="Calibri"/>
    <w:panose1 w:val="00000000000000000000"/>
    <w:charset w:val="4D"/>
    <w:family w:val="auto"/>
    <w:notTrueType/>
    <w:pitch w:val="variable"/>
    <w:sig w:usb0="800000EF" w:usb1="4000204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7153" w14:textId="77777777" w:rsidR="009F5101" w:rsidRDefault="009F5101" w:rsidP="00181217">
      <w:r>
        <w:separator/>
      </w:r>
    </w:p>
  </w:footnote>
  <w:footnote w:type="continuationSeparator" w:id="0">
    <w:p w14:paraId="1A6FB20E" w14:textId="77777777" w:rsidR="009F5101" w:rsidRDefault="009F5101" w:rsidP="0018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232D" w14:textId="516B18E0" w:rsidR="00181217" w:rsidRDefault="00AA6DAB" w:rsidP="00181217">
    <w:pP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anchor distT="0" distB="0" distL="114300" distR="114300" simplePos="0" relativeHeight="251658240" behindDoc="0" locked="0" layoutInCell="1" allowOverlap="1" wp14:anchorId="14A617FA" wp14:editId="1E0007D2">
          <wp:simplePos x="0" y="0"/>
          <wp:positionH relativeFrom="column">
            <wp:posOffset>4529455</wp:posOffset>
          </wp:positionH>
          <wp:positionV relativeFrom="paragraph">
            <wp:posOffset>-211455</wp:posOffset>
          </wp:positionV>
          <wp:extent cx="1304925" cy="89662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lebnistherme Zillertal.jpg"/>
                  <pic:cNvPicPr/>
                </pic:nvPicPr>
                <pic:blipFill>
                  <a:blip r:embed="rId1">
                    <a:extLst>
                      <a:ext uri="{28A0092B-C50C-407E-A947-70E740481C1C}">
                        <a14:useLocalDpi xmlns:a14="http://schemas.microsoft.com/office/drawing/2010/main" val="0"/>
                      </a:ext>
                    </a:extLst>
                  </a:blip>
                  <a:stretch>
                    <a:fillRect/>
                  </a:stretch>
                </pic:blipFill>
                <pic:spPr>
                  <a:xfrm>
                    <a:off x="0" y="0"/>
                    <a:ext cx="1304925" cy="896620"/>
                  </a:xfrm>
                  <a:prstGeom prst="rect">
                    <a:avLst/>
                  </a:prstGeom>
                </pic:spPr>
              </pic:pic>
            </a:graphicData>
          </a:graphic>
          <wp14:sizeRelH relativeFrom="margin">
            <wp14:pctWidth>0</wp14:pctWidth>
          </wp14:sizeRelH>
          <wp14:sizeRelV relativeFrom="margin">
            <wp14:pctHeight>0</wp14:pctHeight>
          </wp14:sizeRelV>
        </wp:anchor>
      </w:drawing>
    </w:r>
  </w:p>
  <w:p w14:paraId="3D303DE1" w14:textId="77777777" w:rsidR="00181217" w:rsidRDefault="00181217" w:rsidP="00181217">
    <w:pPr>
      <w:rPr>
        <w:rFonts w:ascii="Times New Roman" w:eastAsia="Times New Roman" w:hAnsi="Times New Roman" w:cs="Times New Roman"/>
        <w:lang w:eastAsia="de-DE"/>
      </w:rPr>
    </w:pPr>
  </w:p>
  <w:p w14:paraId="7EC2B3FB" w14:textId="77777777" w:rsidR="00B35396" w:rsidRDefault="00B35396" w:rsidP="00B35396">
    <w:pPr>
      <w:rPr>
        <w:rFonts w:ascii="Helvetica" w:eastAsia="Times New Roman" w:hAnsi="Helvetica" w:cs="Times New Roman"/>
        <w:b/>
        <w:i/>
        <w:sz w:val="36"/>
        <w:lang w:eastAsia="de-DE"/>
      </w:rPr>
    </w:pPr>
  </w:p>
  <w:p w14:paraId="0E7F9CD2" w14:textId="77777777" w:rsidR="00181217" w:rsidRPr="00AA6DAB" w:rsidRDefault="004307CF" w:rsidP="00F90BA5">
    <w:pPr>
      <w:pBdr>
        <w:bottom w:val="single" w:sz="4" w:space="1" w:color="auto"/>
      </w:pBdr>
      <w:rPr>
        <w:rFonts w:ascii="Helvetica" w:eastAsia="Times New Roman" w:hAnsi="Helvetica" w:cs="Times New Roman"/>
        <w:b/>
        <w:i/>
        <w:color w:val="27467D"/>
        <w:sz w:val="36"/>
        <w:lang w:eastAsia="de-DE"/>
      </w:rPr>
    </w:pPr>
    <w:r w:rsidRPr="00AA6DAB">
      <w:rPr>
        <w:rFonts w:ascii="Helvetica" w:eastAsia="Times New Roman" w:hAnsi="Helvetica" w:cs="Times New Roman"/>
        <w:b/>
        <w:i/>
        <w:color w:val="27467D"/>
        <w:sz w:val="36"/>
        <w:lang w:eastAsia="de-DE"/>
      </w:rPr>
      <w:t>Erlebnistherme Zillertal - Fügen</w:t>
    </w:r>
  </w:p>
  <w:p w14:paraId="0784AE64" w14:textId="77777777" w:rsidR="00B35396" w:rsidRDefault="00B353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17"/>
    <w:rsid w:val="00011478"/>
    <w:rsid w:val="00045BB8"/>
    <w:rsid w:val="00066253"/>
    <w:rsid w:val="000851E2"/>
    <w:rsid w:val="00087FD9"/>
    <w:rsid w:val="00094E2C"/>
    <w:rsid w:val="000C0127"/>
    <w:rsid w:val="000D6C5C"/>
    <w:rsid w:val="00116969"/>
    <w:rsid w:val="00127AB4"/>
    <w:rsid w:val="001416C9"/>
    <w:rsid w:val="00145294"/>
    <w:rsid w:val="001603A7"/>
    <w:rsid w:val="001749E0"/>
    <w:rsid w:val="00181217"/>
    <w:rsid w:val="0019772A"/>
    <w:rsid w:val="001A535F"/>
    <w:rsid w:val="001A5858"/>
    <w:rsid w:val="001B7F6A"/>
    <w:rsid w:val="001C5C11"/>
    <w:rsid w:val="001D32DC"/>
    <w:rsid w:val="001F2C5D"/>
    <w:rsid w:val="00251266"/>
    <w:rsid w:val="002738DC"/>
    <w:rsid w:val="00284B3C"/>
    <w:rsid w:val="002914BB"/>
    <w:rsid w:val="002A0C51"/>
    <w:rsid w:val="002A5C3E"/>
    <w:rsid w:val="00321E2F"/>
    <w:rsid w:val="0033413D"/>
    <w:rsid w:val="00365BDF"/>
    <w:rsid w:val="00384135"/>
    <w:rsid w:val="003F11AE"/>
    <w:rsid w:val="004307CF"/>
    <w:rsid w:val="00433DDD"/>
    <w:rsid w:val="00453752"/>
    <w:rsid w:val="004554F5"/>
    <w:rsid w:val="00471D1D"/>
    <w:rsid w:val="00491A3F"/>
    <w:rsid w:val="004A22B0"/>
    <w:rsid w:val="004B0E6D"/>
    <w:rsid w:val="004B51DD"/>
    <w:rsid w:val="004C0F69"/>
    <w:rsid w:val="004D13F6"/>
    <w:rsid w:val="004E4E9E"/>
    <w:rsid w:val="004F285F"/>
    <w:rsid w:val="00507CCF"/>
    <w:rsid w:val="0051141C"/>
    <w:rsid w:val="005265D0"/>
    <w:rsid w:val="00534D68"/>
    <w:rsid w:val="0054771D"/>
    <w:rsid w:val="005670F9"/>
    <w:rsid w:val="00595FC3"/>
    <w:rsid w:val="005B77AD"/>
    <w:rsid w:val="005D419F"/>
    <w:rsid w:val="005D6046"/>
    <w:rsid w:val="005E19A3"/>
    <w:rsid w:val="005F0487"/>
    <w:rsid w:val="00602ED2"/>
    <w:rsid w:val="006315A3"/>
    <w:rsid w:val="00650361"/>
    <w:rsid w:val="006549C8"/>
    <w:rsid w:val="00682D8B"/>
    <w:rsid w:val="006B75E9"/>
    <w:rsid w:val="006C437F"/>
    <w:rsid w:val="006D2B3D"/>
    <w:rsid w:val="006F083B"/>
    <w:rsid w:val="0071162B"/>
    <w:rsid w:val="0071760B"/>
    <w:rsid w:val="00767BD4"/>
    <w:rsid w:val="00775F2A"/>
    <w:rsid w:val="00785DA6"/>
    <w:rsid w:val="00790AA7"/>
    <w:rsid w:val="007A0A5A"/>
    <w:rsid w:val="0081683F"/>
    <w:rsid w:val="0085608B"/>
    <w:rsid w:val="00883C7C"/>
    <w:rsid w:val="008A7BFF"/>
    <w:rsid w:val="008B62B8"/>
    <w:rsid w:val="008F54FE"/>
    <w:rsid w:val="0092256A"/>
    <w:rsid w:val="00942997"/>
    <w:rsid w:val="00971C57"/>
    <w:rsid w:val="009742F3"/>
    <w:rsid w:val="009B638E"/>
    <w:rsid w:val="009F5101"/>
    <w:rsid w:val="00A12458"/>
    <w:rsid w:val="00A775D7"/>
    <w:rsid w:val="00A96B6A"/>
    <w:rsid w:val="00AA6DAB"/>
    <w:rsid w:val="00AF11A4"/>
    <w:rsid w:val="00B1001E"/>
    <w:rsid w:val="00B17D5B"/>
    <w:rsid w:val="00B311B5"/>
    <w:rsid w:val="00B35396"/>
    <w:rsid w:val="00B80C80"/>
    <w:rsid w:val="00B810EB"/>
    <w:rsid w:val="00B87B82"/>
    <w:rsid w:val="00BB4E5C"/>
    <w:rsid w:val="00BE47BB"/>
    <w:rsid w:val="00BF3361"/>
    <w:rsid w:val="00C10EFC"/>
    <w:rsid w:val="00C7774B"/>
    <w:rsid w:val="00C77F8A"/>
    <w:rsid w:val="00C822C7"/>
    <w:rsid w:val="00C86832"/>
    <w:rsid w:val="00C93891"/>
    <w:rsid w:val="00C95F81"/>
    <w:rsid w:val="00CA14C2"/>
    <w:rsid w:val="00CB3CAC"/>
    <w:rsid w:val="00CD098E"/>
    <w:rsid w:val="00CD79F4"/>
    <w:rsid w:val="00CF061E"/>
    <w:rsid w:val="00D1101C"/>
    <w:rsid w:val="00D320CD"/>
    <w:rsid w:val="00D4520B"/>
    <w:rsid w:val="00D816C4"/>
    <w:rsid w:val="00DB2E6A"/>
    <w:rsid w:val="00E018EA"/>
    <w:rsid w:val="00E03EC2"/>
    <w:rsid w:val="00E1337E"/>
    <w:rsid w:val="00E25BDA"/>
    <w:rsid w:val="00E36708"/>
    <w:rsid w:val="00E46DE9"/>
    <w:rsid w:val="00E53E72"/>
    <w:rsid w:val="00E63EC8"/>
    <w:rsid w:val="00E73C75"/>
    <w:rsid w:val="00E90ACB"/>
    <w:rsid w:val="00EA02F2"/>
    <w:rsid w:val="00EA0C0E"/>
    <w:rsid w:val="00EB2EAB"/>
    <w:rsid w:val="00EB4587"/>
    <w:rsid w:val="00F13BEE"/>
    <w:rsid w:val="00F5078F"/>
    <w:rsid w:val="00F55733"/>
    <w:rsid w:val="00F620BE"/>
    <w:rsid w:val="00F90BA5"/>
    <w:rsid w:val="00FA4D54"/>
    <w:rsid w:val="00FC3C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85EF3"/>
  <w15:chartTrackingRefBased/>
  <w15:docId w15:val="{EF44E29E-B604-7B49-86DF-586A11D5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217"/>
    <w:pPr>
      <w:tabs>
        <w:tab w:val="center" w:pos="4536"/>
        <w:tab w:val="right" w:pos="9072"/>
      </w:tabs>
    </w:pPr>
  </w:style>
  <w:style w:type="character" w:customStyle="1" w:styleId="KopfzeileZchn">
    <w:name w:val="Kopfzeile Zchn"/>
    <w:basedOn w:val="Absatz-Standardschriftart"/>
    <w:link w:val="Kopfzeile"/>
    <w:uiPriority w:val="99"/>
    <w:rsid w:val="00181217"/>
  </w:style>
  <w:style w:type="paragraph" w:styleId="Fuzeile">
    <w:name w:val="footer"/>
    <w:basedOn w:val="Standard"/>
    <w:link w:val="FuzeileZchn"/>
    <w:uiPriority w:val="99"/>
    <w:unhideWhenUsed/>
    <w:rsid w:val="00181217"/>
    <w:pPr>
      <w:tabs>
        <w:tab w:val="center" w:pos="4536"/>
        <w:tab w:val="right" w:pos="9072"/>
      </w:tabs>
    </w:pPr>
  </w:style>
  <w:style w:type="character" w:customStyle="1" w:styleId="FuzeileZchn">
    <w:name w:val="Fußzeile Zchn"/>
    <w:basedOn w:val="Absatz-Standardschriftart"/>
    <w:link w:val="Fuzeile"/>
    <w:uiPriority w:val="99"/>
    <w:rsid w:val="00181217"/>
  </w:style>
  <w:style w:type="character" w:styleId="Hyperlink">
    <w:name w:val="Hyperlink"/>
    <w:basedOn w:val="Absatz-Standardschriftart"/>
    <w:uiPriority w:val="99"/>
    <w:unhideWhenUsed/>
    <w:rsid w:val="004B0E6D"/>
    <w:rPr>
      <w:color w:val="0563C1" w:themeColor="hyperlink"/>
      <w:u w:val="single"/>
    </w:rPr>
  </w:style>
  <w:style w:type="character" w:styleId="NichtaufgelsteErwhnung">
    <w:name w:val="Unresolved Mention"/>
    <w:basedOn w:val="Absatz-Standardschriftart"/>
    <w:uiPriority w:val="99"/>
    <w:semiHidden/>
    <w:unhideWhenUsed/>
    <w:rsid w:val="004B0E6D"/>
    <w:rPr>
      <w:color w:val="605E5C"/>
      <w:shd w:val="clear" w:color="auto" w:fill="E1DFDD"/>
    </w:rPr>
  </w:style>
  <w:style w:type="character" w:styleId="BesuchterLink">
    <w:name w:val="FollowedHyperlink"/>
    <w:basedOn w:val="Absatz-Standardschriftart"/>
    <w:uiPriority w:val="99"/>
    <w:semiHidden/>
    <w:unhideWhenUsed/>
    <w:rsid w:val="006D2B3D"/>
    <w:rPr>
      <w:color w:val="954F72" w:themeColor="followedHyperlink"/>
      <w:u w:val="single"/>
    </w:rPr>
  </w:style>
  <w:style w:type="paragraph" w:customStyle="1" w:styleId="P8Zwischentitel">
    <w:name w:val="P8.Zwischentitel"/>
    <w:basedOn w:val="Standard"/>
    <w:qFormat/>
    <w:rsid w:val="00F13BEE"/>
    <w:pPr>
      <w:spacing w:before="360" w:after="120"/>
    </w:pPr>
    <w:rPr>
      <w:rFonts w:ascii="GT Walsheim" w:eastAsiaTheme="minorEastAsia" w:hAnsi="GT Walsheim" w:cs="Times New Roman (Textkörper CS)"/>
      <w:b/>
      <w:caps/>
      <w:color w:val="373736"/>
      <w:sz w:val="20"/>
    </w:rPr>
  </w:style>
  <w:style w:type="paragraph" w:customStyle="1" w:styleId="P8Copy">
    <w:name w:val="P8.Copy"/>
    <w:basedOn w:val="Standard"/>
    <w:qFormat/>
    <w:rsid w:val="00F13BEE"/>
    <w:pPr>
      <w:spacing w:before="120" w:line="288" w:lineRule="auto"/>
    </w:pPr>
    <w:rPr>
      <w:rFonts w:ascii="Ratio" w:eastAsiaTheme="minorEastAsia" w:hAnsi="Ratio"/>
      <w:sz w:val="20"/>
    </w:rPr>
  </w:style>
  <w:style w:type="paragraph" w:styleId="Sprechblasentext">
    <w:name w:val="Balloon Text"/>
    <w:basedOn w:val="Standard"/>
    <w:link w:val="SprechblasentextZchn"/>
    <w:uiPriority w:val="99"/>
    <w:semiHidden/>
    <w:unhideWhenUsed/>
    <w:rsid w:val="002738D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738DC"/>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F620BE"/>
    <w:rPr>
      <w:sz w:val="16"/>
      <w:szCs w:val="16"/>
    </w:rPr>
  </w:style>
  <w:style w:type="paragraph" w:styleId="Kommentartext">
    <w:name w:val="annotation text"/>
    <w:basedOn w:val="Standard"/>
    <w:link w:val="KommentartextZchn"/>
    <w:uiPriority w:val="99"/>
    <w:semiHidden/>
    <w:unhideWhenUsed/>
    <w:rsid w:val="00F620BE"/>
    <w:rPr>
      <w:sz w:val="20"/>
      <w:szCs w:val="20"/>
    </w:rPr>
  </w:style>
  <w:style w:type="character" w:customStyle="1" w:styleId="KommentartextZchn">
    <w:name w:val="Kommentartext Zchn"/>
    <w:basedOn w:val="Absatz-Standardschriftart"/>
    <w:link w:val="Kommentartext"/>
    <w:uiPriority w:val="99"/>
    <w:semiHidden/>
    <w:rsid w:val="00F620BE"/>
    <w:rPr>
      <w:sz w:val="20"/>
      <w:szCs w:val="20"/>
    </w:rPr>
  </w:style>
  <w:style w:type="paragraph" w:styleId="Kommentarthema">
    <w:name w:val="annotation subject"/>
    <w:basedOn w:val="Kommentartext"/>
    <w:next w:val="Kommentartext"/>
    <w:link w:val="KommentarthemaZchn"/>
    <w:uiPriority w:val="99"/>
    <w:semiHidden/>
    <w:unhideWhenUsed/>
    <w:rsid w:val="00F620BE"/>
    <w:rPr>
      <w:b/>
      <w:bCs/>
    </w:rPr>
  </w:style>
  <w:style w:type="character" w:customStyle="1" w:styleId="KommentarthemaZchn">
    <w:name w:val="Kommentarthema Zchn"/>
    <w:basedOn w:val="KommentartextZchn"/>
    <w:link w:val="Kommentarthema"/>
    <w:uiPriority w:val="99"/>
    <w:semiHidden/>
    <w:rsid w:val="00F62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71365">
      <w:bodyDiv w:val="1"/>
      <w:marLeft w:val="0"/>
      <w:marRight w:val="0"/>
      <w:marTop w:val="0"/>
      <w:marBottom w:val="0"/>
      <w:divBdr>
        <w:top w:val="none" w:sz="0" w:space="0" w:color="auto"/>
        <w:left w:val="none" w:sz="0" w:space="0" w:color="auto"/>
        <w:bottom w:val="none" w:sz="0" w:space="0" w:color="auto"/>
        <w:right w:val="none" w:sz="0" w:space="0" w:color="auto"/>
      </w:divBdr>
    </w:div>
    <w:div w:id="1105424795">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407142396">
      <w:bodyDiv w:val="1"/>
      <w:marLeft w:val="0"/>
      <w:marRight w:val="0"/>
      <w:marTop w:val="0"/>
      <w:marBottom w:val="0"/>
      <w:divBdr>
        <w:top w:val="none" w:sz="0" w:space="0" w:color="auto"/>
        <w:left w:val="none" w:sz="0" w:space="0" w:color="auto"/>
        <w:bottom w:val="none" w:sz="0" w:space="0" w:color="auto"/>
        <w:right w:val="none" w:sz="0" w:space="0" w:color="auto"/>
      </w:divBdr>
    </w:div>
    <w:div w:id="1679455752">
      <w:bodyDiv w:val="1"/>
      <w:marLeft w:val="0"/>
      <w:marRight w:val="0"/>
      <w:marTop w:val="0"/>
      <w:marBottom w:val="0"/>
      <w:divBdr>
        <w:top w:val="none" w:sz="0" w:space="0" w:color="auto"/>
        <w:left w:val="none" w:sz="0" w:space="0" w:color="auto"/>
        <w:bottom w:val="none" w:sz="0" w:space="0" w:color="auto"/>
        <w:right w:val="none" w:sz="0" w:space="0" w:color="auto"/>
      </w:divBdr>
      <w:divsChild>
        <w:div w:id="1721049026">
          <w:marLeft w:val="0"/>
          <w:marRight w:val="0"/>
          <w:marTop w:val="0"/>
          <w:marBottom w:val="0"/>
          <w:divBdr>
            <w:top w:val="none" w:sz="0" w:space="0" w:color="auto"/>
            <w:left w:val="none" w:sz="0" w:space="0" w:color="auto"/>
            <w:bottom w:val="none" w:sz="0" w:space="0" w:color="auto"/>
            <w:right w:val="none" w:sz="0" w:space="0" w:color="auto"/>
          </w:divBdr>
          <w:divsChild>
            <w:div w:id="1909261658">
              <w:marLeft w:val="0"/>
              <w:marRight w:val="0"/>
              <w:marTop w:val="0"/>
              <w:marBottom w:val="0"/>
              <w:divBdr>
                <w:top w:val="none" w:sz="0" w:space="0" w:color="auto"/>
                <w:left w:val="none" w:sz="0" w:space="0" w:color="auto"/>
                <w:bottom w:val="none" w:sz="0" w:space="0" w:color="auto"/>
                <w:right w:val="none" w:sz="0" w:space="0" w:color="auto"/>
              </w:divBdr>
              <w:divsChild>
                <w:div w:id="754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2397">
          <w:marLeft w:val="0"/>
          <w:marRight w:val="0"/>
          <w:marTop w:val="0"/>
          <w:marBottom w:val="0"/>
          <w:divBdr>
            <w:top w:val="none" w:sz="0" w:space="0" w:color="auto"/>
            <w:left w:val="none" w:sz="0" w:space="0" w:color="auto"/>
            <w:bottom w:val="none" w:sz="0" w:space="0" w:color="auto"/>
            <w:right w:val="none" w:sz="0" w:space="0" w:color="auto"/>
          </w:divBdr>
          <w:divsChild>
            <w:div w:id="1488322849">
              <w:marLeft w:val="0"/>
              <w:marRight w:val="0"/>
              <w:marTop w:val="0"/>
              <w:marBottom w:val="0"/>
              <w:divBdr>
                <w:top w:val="none" w:sz="0" w:space="0" w:color="auto"/>
                <w:left w:val="none" w:sz="0" w:space="0" w:color="auto"/>
                <w:bottom w:val="none" w:sz="0" w:space="0" w:color="auto"/>
                <w:right w:val="none" w:sz="0" w:space="0" w:color="auto"/>
              </w:divBdr>
              <w:divsChild>
                <w:div w:id="14107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98BB7CBD320449A8025315CD072E05" ma:contentTypeVersion="10" ma:contentTypeDescription="Ein neues Dokument erstellen." ma:contentTypeScope="" ma:versionID="43e45446db2dce940a6898e078eaa6a8">
  <xsd:schema xmlns:xsd="http://www.w3.org/2001/XMLSchema" xmlns:xs="http://www.w3.org/2001/XMLSchema" xmlns:p="http://schemas.microsoft.com/office/2006/metadata/properties" xmlns:ns2="30d931b1-9c1c-4d77-91a6-e5632ab5473f" xmlns:ns3="43c0c6a3-139a-4c60-b4ff-f2b9d37613c9" targetNamespace="http://schemas.microsoft.com/office/2006/metadata/properties" ma:root="true" ma:fieldsID="1898ef510806789d1b9ea63942949710" ns2:_="" ns3:_="">
    <xsd:import namespace="30d931b1-9c1c-4d77-91a6-e5632ab5473f"/>
    <xsd:import namespace="43c0c6a3-139a-4c60-b4ff-f2b9d37613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31b1-9c1c-4d77-91a6-e5632ab5473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0c6a3-139a-4c60-b4ff-f2b9d37613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D3E31-4481-4E21-825D-A775265F8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3191F7-3843-490F-BA2F-7380A88F2F47}">
  <ds:schemaRefs>
    <ds:schemaRef ds:uri="http://schemas.microsoft.com/sharepoint/v3/contenttype/forms"/>
  </ds:schemaRefs>
</ds:datastoreItem>
</file>

<file path=customXml/itemProps3.xml><?xml version="1.0" encoding="utf-8"?>
<ds:datastoreItem xmlns:ds="http://schemas.openxmlformats.org/officeDocument/2006/customXml" ds:itemID="{DD3DCDA0-C987-489D-9D4F-8E0666DC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31b1-9c1c-4d77-91a6-e5632ab5473f"/>
    <ds:schemaRef ds:uri="43c0c6a3-139a-4c60-b4ff-f2b9d3761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Thaurer</dc:creator>
  <cp:keywords/>
  <dc:description/>
  <cp:lastModifiedBy>Marketing Benutzer</cp:lastModifiedBy>
  <cp:revision>2</cp:revision>
  <cp:lastPrinted>2019-05-16T15:03:00Z</cp:lastPrinted>
  <dcterms:created xsi:type="dcterms:W3CDTF">2020-06-08T13:09:00Z</dcterms:created>
  <dcterms:modified xsi:type="dcterms:W3CDTF">2020-06-08T13:09:00Z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0x010100D298BB7CBD320449A8025315CD072E05</vt:lpwstr>
  </property>
</Properties>
</file>